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FA19A7" w14:textId="00916F88" w:rsidR="002F0FE2" w:rsidRPr="003B4AEE" w:rsidRDefault="002F0FE2" w:rsidP="00573DA3">
      <w:pPr>
        <w:spacing w:before="240" w:after="240" w:line="276" w:lineRule="auto"/>
        <w:ind w:left="-567"/>
        <w:jc w:val="center"/>
        <w:rPr>
          <w:rFonts w:ascii="Arial" w:hAnsi="Arial" w:cs="Arial"/>
          <w:b/>
        </w:rPr>
      </w:pPr>
      <w:r w:rsidRPr="003B4AEE">
        <w:rPr>
          <w:rFonts w:ascii="Arial" w:hAnsi="Arial" w:cs="Arial"/>
          <w:b/>
        </w:rPr>
        <w:t>Ankieta operacji lotniczej</w:t>
      </w:r>
      <w:r w:rsidR="00311018" w:rsidRPr="00451466">
        <w:rPr>
          <w:rStyle w:val="Odwoanieprzypisudolnego"/>
          <w:rFonts w:ascii="Arial" w:hAnsi="Arial" w:cs="Arial"/>
          <w:b/>
          <w:vertAlign w:val="baseline"/>
        </w:rPr>
        <w:footnoteReference w:id="2"/>
      </w:r>
    </w:p>
    <w:tbl>
      <w:tblPr>
        <w:tblStyle w:val="Tabela-Siatka"/>
        <w:tblW w:w="5000" w:type="pct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2896"/>
        <w:gridCol w:w="6170"/>
      </w:tblGrid>
      <w:tr w:rsidR="002F0FE2" w:rsidRPr="00F224D4" w14:paraId="1B41B69B" w14:textId="77777777" w:rsidTr="004C499B">
        <w:tc>
          <w:tcPr>
            <w:tcW w:w="5000" w:type="pct"/>
            <w:gridSpan w:val="3"/>
            <w:shd w:val="clear" w:color="auto" w:fill="D9E2F3" w:themeFill="accent5" w:themeFillTint="33"/>
          </w:tcPr>
          <w:p w14:paraId="5A12B8A0" w14:textId="166E2C97" w:rsidR="002F0FE2" w:rsidRPr="00EB72A1" w:rsidRDefault="002F0FE2" w:rsidP="00573DA3">
            <w:pPr>
              <w:shd w:val="clear" w:color="auto" w:fill="D9E2F3" w:themeFill="accent5" w:themeFillTint="33"/>
              <w:spacing w:before="160" w:after="160" w:line="276" w:lineRule="auto"/>
              <w:jc w:val="center"/>
              <w:rPr>
                <w:rFonts w:ascii="Arial" w:hAnsi="Arial" w:cs="Arial"/>
              </w:rPr>
            </w:pPr>
            <w:r w:rsidRPr="00EB72A1">
              <w:rPr>
                <w:rFonts w:ascii="Arial" w:hAnsi="Arial" w:cs="Arial"/>
              </w:rPr>
              <w:t>Podstawowe informacje dotyczące operacji lotnicz</w:t>
            </w:r>
            <w:r w:rsidR="00EB72A1" w:rsidRPr="00EB72A1">
              <w:rPr>
                <w:rFonts w:ascii="Arial" w:hAnsi="Arial" w:cs="Arial"/>
              </w:rPr>
              <w:t>ej</w:t>
            </w:r>
            <w:r w:rsidRPr="00EB72A1">
              <w:rPr>
                <w:rFonts w:ascii="Arial" w:hAnsi="Arial" w:cs="Arial"/>
              </w:rPr>
              <w:t xml:space="preserve"> </w:t>
            </w:r>
            <w:r w:rsidR="00EB72A1" w:rsidRPr="00EB72A1">
              <w:rPr>
                <w:rFonts w:ascii="Arial" w:hAnsi="Arial" w:cs="Arial"/>
              </w:rPr>
              <w:t>z wykorzystaniem</w:t>
            </w:r>
            <w:r w:rsidRPr="00EB72A1">
              <w:rPr>
                <w:rFonts w:ascii="Arial" w:hAnsi="Arial" w:cs="Arial"/>
              </w:rPr>
              <w:t xml:space="preserve"> </w:t>
            </w:r>
            <w:r w:rsidR="00EB72A1" w:rsidRPr="00EB72A1">
              <w:rPr>
                <w:rFonts w:ascii="Arial" w:hAnsi="Arial" w:cs="Arial"/>
              </w:rPr>
              <w:t>BSP</w:t>
            </w:r>
          </w:p>
        </w:tc>
      </w:tr>
      <w:tr w:rsidR="002F0FE2" w:rsidRPr="00F224D4" w14:paraId="497279A1" w14:textId="77777777" w:rsidTr="004C499B">
        <w:tc>
          <w:tcPr>
            <w:tcW w:w="5000" w:type="pct"/>
            <w:gridSpan w:val="3"/>
          </w:tcPr>
          <w:p w14:paraId="4307220A" w14:textId="741246C1" w:rsidR="002F0FE2" w:rsidRPr="00F224D4" w:rsidRDefault="002F0FE2" w:rsidP="00EB72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224D4">
              <w:rPr>
                <w:rFonts w:ascii="Arial" w:hAnsi="Arial" w:cs="Arial"/>
                <w:sz w:val="20"/>
                <w:szCs w:val="20"/>
              </w:rPr>
              <w:t xml:space="preserve">Dane </w:t>
            </w:r>
            <w:r w:rsidR="00EB72A1">
              <w:rPr>
                <w:rFonts w:ascii="Arial" w:hAnsi="Arial" w:cs="Arial"/>
                <w:sz w:val="20"/>
                <w:szCs w:val="20"/>
              </w:rPr>
              <w:t xml:space="preserve">obiektu/ obiektów </w:t>
            </w:r>
            <w:r w:rsidRPr="00F224D4">
              <w:rPr>
                <w:rFonts w:ascii="Arial" w:hAnsi="Arial" w:cs="Arial"/>
                <w:sz w:val="20"/>
                <w:szCs w:val="20"/>
              </w:rPr>
              <w:t>TAURON</w:t>
            </w:r>
            <w:r w:rsidR="00FF2D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F2DF4" w:rsidRPr="00936E11">
              <w:rPr>
                <w:rFonts w:ascii="Arial" w:hAnsi="Arial" w:cs="Arial"/>
                <w:sz w:val="18"/>
                <w:szCs w:val="18"/>
              </w:rPr>
              <w:t>Dystrybucja S.A.</w:t>
            </w:r>
            <w:r w:rsidRPr="00F224D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5B1ECF6" w14:textId="77777777" w:rsidR="00EB72A1" w:rsidRDefault="00EB72A1" w:rsidP="00EB72A1">
            <w:pPr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. . . . . . . . . . . . . . . . . . . . . . . . . . . . . . . . . . . . . . . . . . . . . . . . . . . . . . . . . . . . . . . . . . . . . . . . . . . . . . . . . . . . . . </w:t>
            </w:r>
          </w:p>
          <w:p w14:paraId="51B80C37" w14:textId="2EE6575A" w:rsidR="002F0FE2" w:rsidRPr="00F224D4" w:rsidRDefault="00EB72A1" w:rsidP="00EB72A1">
            <w:pPr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. . . . . . . . . . . . . . . . . . . . . . . . . . . . . . . . . . . . . . . . . . . . . . . . . . . . . . . . . . . . . . . . . . . . . . . . . . . . . . . . . . . . . . </w:t>
            </w:r>
          </w:p>
          <w:p w14:paraId="1CB98AC0" w14:textId="6B1AC309" w:rsidR="002F0FE2" w:rsidRPr="0016071F" w:rsidRDefault="002F0FE2" w:rsidP="00EB72A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</w:t>
            </w:r>
            <w:r w:rsidRPr="0016071F">
              <w:rPr>
                <w:rFonts w:ascii="Arial" w:hAnsi="Arial" w:cs="Arial"/>
                <w:sz w:val="16"/>
                <w:szCs w:val="16"/>
              </w:rPr>
              <w:t xml:space="preserve">azwa i </w:t>
            </w:r>
            <w:r>
              <w:rPr>
                <w:rFonts w:ascii="Arial" w:hAnsi="Arial" w:cs="Arial"/>
                <w:sz w:val="16"/>
                <w:szCs w:val="16"/>
              </w:rPr>
              <w:t xml:space="preserve">adres </w:t>
            </w:r>
            <w:r w:rsidR="00EB72A1">
              <w:rPr>
                <w:rFonts w:ascii="Arial" w:hAnsi="Arial" w:cs="Arial"/>
                <w:sz w:val="16"/>
                <w:szCs w:val="16"/>
              </w:rPr>
              <w:t>obiektu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21CB194D" w14:textId="77777777" w:rsidR="002F0FE2" w:rsidRDefault="002F0FE2" w:rsidP="00EB72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7966CC1" w14:textId="41B184BD" w:rsidR="002F0FE2" w:rsidRPr="00F224D4" w:rsidRDefault="002F0FE2" w:rsidP="00EB72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224D4">
              <w:rPr>
                <w:rFonts w:ascii="Arial" w:hAnsi="Arial" w:cs="Arial"/>
                <w:sz w:val="20"/>
                <w:szCs w:val="20"/>
              </w:rPr>
              <w:t xml:space="preserve">Dane </w:t>
            </w:r>
            <w:r w:rsidR="000D7C8E" w:rsidRPr="000D7C8E">
              <w:rPr>
                <w:rFonts w:ascii="Arial" w:hAnsi="Arial" w:cs="Arial"/>
                <w:sz w:val="20"/>
                <w:szCs w:val="20"/>
              </w:rPr>
              <w:t>Pracownik</w:t>
            </w:r>
            <w:r w:rsidR="000D7C8E">
              <w:rPr>
                <w:rFonts w:ascii="Arial" w:hAnsi="Arial" w:cs="Arial"/>
                <w:sz w:val="20"/>
                <w:szCs w:val="20"/>
              </w:rPr>
              <w:t>a T</w:t>
            </w:r>
            <w:r w:rsidR="00682809">
              <w:rPr>
                <w:rFonts w:ascii="Arial" w:hAnsi="Arial" w:cs="Arial"/>
                <w:sz w:val="20"/>
                <w:szCs w:val="20"/>
              </w:rPr>
              <w:t xml:space="preserve">AURON </w:t>
            </w:r>
            <w:r w:rsidR="000D7C8E">
              <w:rPr>
                <w:rFonts w:ascii="Arial" w:hAnsi="Arial" w:cs="Arial"/>
                <w:sz w:val="20"/>
                <w:szCs w:val="20"/>
              </w:rPr>
              <w:t>D</w:t>
            </w:r>
            <w:r w:rsidR="00682809">
              <w:rPr>
                <w:rFonts w:ascii="Arial" w:hAnsi="Arial" w:cs="Arial"/>
                <w:sz w:val="20"/>
                <w:szCs w:val="20"/>
              </w:rPr>
              <w:t>ystrybucja</w:t>
            </w:r>
            <w:r w:rsidR="000D7C8E">
              <w:rPr>
                <w:rFonts w:ascii="Arial" w:hAnsi="Arial" w:cs="Arial"/>
                <w:sz w:val="20"/>
                <w:szCs w:val="20"/>
              </w:rPr>
              <w:t xml:space="preserve"> S.A. odpowiedzialnego</w:t>
            </w:r>
            <w:r w:rsidR="000D7C8E" w:rsidRPr="000D7C8E">
              <w:rPr>
                <w:rFonts w:ascii="Arial" w:hAnsi="Arial" w:cs="Arial"/>
                <w:sz w:val="20"/>
                <w:szCs w:val="20"/>
              </w:rPr>
              <w:t xml:space="preserve"> ze strony </w:t>
            </w:r>
            <w:r w:rsidR="00682809">
              <w:rPr>
                <w:rFonts w:ascii="Arial" w:hAnsi="Arial" w:cs="Arial"/>
                <w:sz w:val="20"/>
                <w:szCs w:val="20"/>
              </w:rPr>
              <w:t>komórki z</w:t>
            </w:r>
            <w:r w:rsidR="000D7C8E" w:rsidRPr="000D7C8E">
              <w:rPr>
                <w:rFonts w:ascii="Arial" w:hAnsi="Arial" w:cs="Arial"/>
                <w:sz w:val="20"/>
                <w:szCs w:val="20"/>
              </w:rPr>
              <w:t>amawiające</w:t>
            </w:r>
            <w:r w:rsidR="00682809">
              <w:rPr>
                <w:rFonts w:ascii="Arial" w:hAnsi="Arial" w:cs="Arial"/>
                <w:sz w:val="20"/>
                <w:szCs w:val="20"/>
              </w:rPr>
              <w:t>j</w:t>
            </w:r>
            <w:r w:rsidR="000D7C8E" w:rsidRPr="000D7C8E">
              <w:rPr>
                <w:rFonts w:ascii="Arial" w:hAnsi="Arial" w:cs="Arial"/>
                <w:sz w:val="20"/>
                <w:szCs w:val="20"/>
              </w:rPr>
              <w:t xml:space="preserve"> Usługę z wykorzystaniem BSP</w:t>
            </w:r>
            <w:r w:rsidR="000D7C8E">
              <w:rPr>
                <w:rFonts w:ascii="Arial" w:hAnsi="Arial" w:cs="Arial"/>
                <w:sz w:val="20"/>
                <w:szCs w:val="20"/>
              </w:rPr>
              <w:t>:</w:t>
            </w:r>
            <w:r w:rsidR="000D7C8E" w:rsidRPr="000D7C8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3C10390" w14:textId="77777777" w:rsidR="004C499B" w:rsidRDefault="004C499B" w:rsidP="004C499B">
            <w:pPr>
              <w:tabs>
                <w:tab w:val="center" w:pos="3969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. . . . . . . . . . . . . . . . . . . . . . . . . . . . . . . . . . . . . . . . . . tel.  . . . . . . . . . . . . . . . . . . . . . . . . . . </w:t>
            </w:r>
          </w:p>
          <w:p w14:paraId="33A12E1A" w14:textId="5EB28D78" w:rsidR="002F0FE2" w:rsidRPr="00F224D4" w:rsidRDefault="004C499B" w:rsidP="004C499B">
            <w:pPr>
              <w:tabs>
                <w:tab w:val="center" w:pos="3969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tab/>
            </w:r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FB34C5">
              <w:rPr>
                <w:rFonts w:ascii="Arial" w:hAnsi="Arial" w:cs="Arial"/>
                <w:sz w:val="16"/>
                <w:szCs w:val="16"/>
              </w:rPr>
              <w:t xml:space="preserve">imię i </w:t>
            </w:r>
            <w:r w:rsidRPr="004C499B">
              <w:rPr>
                <w:rFonts w:ascii="Arial" w:hAnsi="Arial" w:cs="Arial"/>
                <w:sz w:val="16"/>
                <w:szCs w:val="16"/>
              </w:rPr>
              <w:t>nazwisko</w:t>
            </w:r>
            <w:r w:rsidRPr="00FB34C5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nr telefonu)</w:t>
            </w:r>
          </w:p>
        </w:tc>
      </w:tr>
      <w:tr w:rsidR="002F0FE2" w:rsidRPr="00F224D4" w14:paraId="61AADE58" w14:textId="77777777" w:rsidTr="004C499B">
        <w:tc>
          <w:tcPr>
            <w:tcW w:w="5000" w:type="pct"/>
            <w:gridSpan w:val="3"/>
          </w:tcPr>
          <w:p w14:paraId="47B0FBB1" w14:textId="61AC7DC5" w:rsidR="002F0FE2" w:rsidRPr="00F224D4" w:rsidRDefault="002F0FE2" w:rsidP="00EB72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Dane Operatora BSP</w:t>
            </w:r>
            <w:r w:rsidRPr="00F224D4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6ED9BEC8" w14:textId="77777777" w:rsidR="00FB34C5" w:rsidRDefault="00FB34C5" w:rsidP="00FB34C5">
            <w:pPr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. . . . . . . . . . . . . . . . . . . . . . . . . . . . . . . . . . . . . . . . . . . . . . . . . . . . . . . . . . . . . . . . . . . . . . . . . . . . . . . . . . . . . . </w:t>
            </w:r>
          </w:p>
          <w:p w14:paraId="3278F26C" w14:textId="77777777" w:rsidR="00FB34C5" w:rsidRDefault="00FB34C5" w:rsidP="00FB34C5">
            <w:pPr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. . . . . . . . . . . . . . . . . . . . . . . . . . . . . . . . . . . . . . . . . . . . . . . . . . . . . . . . . . . . . . . . . . . . . . . . . . . . . . . . . . . . . . </w:t>
            </w:r>
          </w:p>
          <w:p w14:paraId="102B2158" w14:textId="03C47E22" w:rsidR="002F0FE2" w:rsidRPr="00F224D4" w:rsidRDefault="002F0FE2" w:rsidP="00FB34C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="00FB34C5">
              <w:rPr>
                <w:rFonts w:ascii="Arial" w:hAnsi="Arial" w:cs="Arial"/>
                <w:sz w:val="16"/>
                <w:szCs w:val="16"/>
              </w:rPr>
              <w:t>dane z Rejestru Operatorów BSP ULC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2F0FE2" w:rsidRPr="00F224D4" w14:paraId="7BC13CAF" w14:textId="77777777" w:rsidTr="004C499B">
        <w:tc>
          <w:tcPr>
            <w:tcW w:w="5000" w:type="pct"/>
            <w:gridSpan w:val="3"/>
          </w:tcPr>
          <w:p w14:paraId="4C0D5B71" w14:textId="3859EF6D" w:rsidR="002F0FE2" w:rsidRPr="00F224D4" w:rsidRDefault="002F0FE2" w:rsidP="00EB72A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Dane Pilota</w:t>
            </w:r>
            <w:r w:rsidR="00E662F7">
              <w:rPr>
                <w:rFonts w:ascii="Arial" w:hAnsi="Arial" w:cs="Arial"/>
                <w:sz w:val="20"/>
                <w:szCs w:val="20"/>
              </w:rPr>
              <w:t xml:space="preserve"> / Pilotów</w:t>
            </w:r>
            <w:r>
              <w:rPr>
                <w:rFonts w:ascii="Arial" w:hAnsi="Arial" w:cs="Arial"/>
                <w:sz w:val="20"/>
                <w:szCs w:val="20"/>
              </w:rPr>
              <w:t xml:space="preserve"> BSP</w:t>
            </w:r>
            <w:r w:rsidRPr="00F224D4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DE1E570" w14:textId="1933F41F" w:rsidR="00FB34C5" w:rsidRDefault="00FB34C5" w:rsidP="004C499B">
            <w:pPr>
              <w:tabs>
                <w:tab w:val="center" w:pos="3969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 . . . . . . . . . . . . . . . . . . . . . . . . . . . . . . . . . . . . . . . . .</w:t>
            </w:r>
            <w:r w:rsidR="003E52CE">
              <w:rPr>
                <w:rFonts w:ascii="Arial" w:hAnsi="Arial" w:cs="Arial"/>
                <w:sz w:val="20"/>
                <w:szCs w:val="20"/>
              </w:rPr>
              <w:t xml:space="preserve"> tel.  . . . . . . . . . . . . . . . . . . . . . . </w:t>
            </w:r>
            <w:r w:rsidR="004C499B">
              <w:rPr>
                <w:rFonts w:ascii="Arial" w:hAnsi="Arial" w:cs="Arial"/>
                <w:sz w:val="20"/>
                <w:szCs w:val="20"/>
              </w:rPr>
              <w:t xml:space="preserve">. . </w:t>
            </w:r>
            <w:r w:rsidR="003E52C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. </w:t>
            </w:r>
          </w:p>
          <w:p w14:paraId="1B2F7934" w14:textId="77777777" w:rsidR="002F0FE2" w:rsidRDefault="004C499B" w:rsidP="004C499B">
            <w:pPr>
              <w:tabs>
                <w:tab w:val="center" w:pos="3969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tab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B34C5">
              <w:rPr>
                <w:rFonts w:ascii="Arial" w:hAnsi="Arial" w:cs="Arial"/>
                <w:sz w:val="16"/>
                <w:szCs w:val="16"/>
              </w:rPr>
              <w:t>(</w:t>
            </w:r>
            <w:r w:rsidR="00FB34C5" w:rsidRPr="00FB34C5">
              <w:rPr>
                <w:rFonts w:ascii="Arial" w:hAnsi="Arial" w:cs="Arial"/>
                <w:sz w:val="16"/>
                <w:szCs w:val="16"/>
              </w:rPr>
              <w:t xml:space="preserve">imię i </w:t>
            </w:r>
            <w:r w:rsidR="00FB34C5" w:rsidRPr="004C499B">
              <w:rPr>
                <w:rFonts w:ascii="Arial" w:hAnsi="Arial" w:cs="Arial"/>
                <w:sz w:val="16"/>
                <w:szCs w:val="16"/>
              </w:rPr>
              <w:t>nazwisko</w:t>
            </w:r>
            <w:r w:rsidR="00FB34C5" w:rsidRPr="00FB34C5">
              <w:rPr>
                <w:rFonts w:ascii="Arial" w:hAnsi="Arial" w:cs="Arial"/>
                <w:sz w:val="16"/>
                <w:szCs w:val="16"/>
              </w:rPr>
              <w:t>,</w:t>
            </w:r>
            <w:r w:rsidR="00FB34C5">
              <w:rPr>
                <w:rFonts w:ascii="Arial" w:hAnsi="Arial" w:cs="Arial"/>
                <w:sz w:val="16"/>
                <w:szCs w:val="16"/>
              </w:rPr>
              <w:t xml:space="preserve"> nr telefonu)</w:t>
            </w:r>
          </w:p>
          <w:p w14:paraId="29B5F97C" w14:textId="77777777" w:rsidR="00E662F7" w:rsidRDefault="00E662F7" w:rsidP="004C499B">
            <w:pPr>
              <w:tabs>
                <w:tab w:val="center" w:pos="3969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B679DE4" w14:textId="77777777" w:rsidR="00E662F7" w:rsidRDefault="00E662F7" w:rsidP="004C499B">
            <w:pPr>
              <w:tabs>
                <w:tab w:val="center" w:pos="3969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51212053" w14:textId="77777777" w:rsidR="00E662F7" w:rsidRDefault="00E662F7" w:rsidP="00E662F7">
            <w:pPr>
              <w:tabs>
                <w:tab w:val="center" w:pos="3969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. . . . . . . . . . . . . . . . . . . . . . . . . . . . . . . . . . . . . . . . . . tel.  . . . . . . . . . . . . . . . . . . . . . . . . . . </w:t>
            </w:r>
          </w:p>
          <w:p w14:paraId="6421B247" w14:textId="7EE1EA96" w:rsidR="00E662F7" w:rsidRPr="00F224D4" w:rsidRDefault="00E662F7" w:rsidP="00E662F7">
            <w:pPr>
              <w:tabs>
                <w:tab w:val="center" w:pos="3969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tab/>
            </w:r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FB34C5">
              <w:rPr>
                <w:rFonts w:ascii="Arial" w:hAnsi="Arial" w:cs="Arial"/>
                <w:sz w:val="16"/>
                <w:szCs w:val="16"/>
              </w:rPr>
              <w:t xml:space="preserve">imię i </w:t>
            </w:r>
            <w:r w:rsidRPr="004C499B">
              <w:rPr>
                <w:rFonts w:ascii="Arial" w:hAnsi="Arial" w:cs="Arial"/>
                <w:sz w:val="16"/>
                <w:szCs w:val="16"/>
              </w:rPr>
              <w:t>nazwisko</w:t>
            </w:r>
            <w:r w:rsidRPr="00FB34C5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nr telefonu)</w:t>
            </w:r>
          </w:p>
        </w:tc>
      </w:tr>
      <w:tr w:rsidR="004C499B" w:rsidRPr="00F224D4" w14:paraId="5A545EA7" w14:textId="77777777" w:rsidTr="004C499B">
        <w:tc>
          <w:tcPr>
            <w:tcW w:w="292" w:type="pct"/>
            <w:vAlign w:val="center"/>
          </w:tcPr>
          <w:p w14:paraId="61E7806B" w14:textId="77777777" w:rsidR="004C499B" w:rsidRPr="00F224D4" w:rsidRDefault="004C499B" w:rsidP="004C499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pct"/>
            <w:vAlign w:val="center"/>
          </w:tcPr>
          <w:p w14:paraId="0A0AA88A" w14:textId="68DB09CC" w:rsidR="004C499B" w:rsidRPr="00F224D4" w:rsidRDefault="004C499B" w:rsidP="004C499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224D4">
              <w:rPr>
                <w:rFonts w:ascii="Arial" w:hAnsi="Arial" w:cs="Arial"/>
                <w:sz w:val="20"/>
                <w:szCs w:val="20"/>
              </w:rPr>
              <w:t xml:space="preserve">Nazwa i rodzaj </w:t>
            </w:r>
            <w:r>
              <w:rPr>
                <w:rFonts w:ascii="Arial" w:hAnsi="Arial" w:cs="Arial"/>
                <w:sz w:val="20"/>
                <w:szCs w:val="20"/>
              </w:rPr>
              <w:t xml:space="preserve">wykorzystywanego/ wykorzystywanych </w:t>
            </w:r>
            <w:r w:rsidRPr="00F224D4">
              <w:rPr>
                <w:rFonts w:ascii="Arial" w:hAnsi="Arial" w:cs="Arial"/>
                <w:sz w:val="20"/>
                <w:szCs w:val="20"/>
              </w:rPr>
              <w:t xml:space="preserve">BSP </w:t>
            </w:r>
          </w:p>
        </w:tc>
        <w:tc>
          <w:tcPr>
            <w:tcW w:w="3204" w:type="pct"/>
          </w:tcPr>
          <w:p w14:paraId="719D3686" w14:textId="00601314" w:rsidR="004C499B" w:rsidRDefault="004C499B" w:rsidP="004C499B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1.  . . . . . . . . . . . . . . . . . . . . . . . . . . . . . . . . . . . . . . . . . . . . . . . . . . . . </w:t>
            </w:r>
          </w:p>
          <w:p w14:paraId="2D3FBC3F" w14:textId="0F836A1C" w:rsidR="004C499B" w:rsidRDefault="004C499B" w:rsidP="004C499B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2.  . . . . . . . . . . . . . . . . . . . . . . . . . . . . . . . . . . . . . . . . . . . . . . . . . . . .</w:t>
            </w:r>
          </w:p>
          <w:p w14:paraId="0B9E7DFF" w14:textId="395078A5" w:rsidR="004C499B" w:rsidRPr="00F224D4" w:rsidRDefault="004C499B" w:rsidP="004C499B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3.  . . . . . . . . . . . . . . . . . . . . . . . . . . . . . . . . . . . . . . . . . . . . . . . . . . . .</w:t>
            </w:r>
          </w:p>
        </w:tc>
      </w:tr>
      <w:tr w:rsidR="004C499B" w:rsidRPr="00F224D4" w14:paraId="4B0456E6" w14:textId="77777777" w:rsidTr="004C499B">
        <w:tc>
          <w:tcPr>
            <w:tcW w:w="292" w:type="pct"/>
            <w:vAlign w:val="center"/>
          </w:tcPr>
          <w:p w14:paraId="71C008CA" w14:textId="77777777" w:rsidR="004C499B" w:rsidRPr="00F224D4" w:rsidRDefault="004C499B" w:rsidP="004C499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pct"/>
            <w:vAlign w:val="center"/>
          </w:tcPr>
          <w:p w14:paraId="72C7D0D2" w14:textId="4FFED529" w:rsidR="004C499B" w:rsidRPr="00F224D4" w:rsidRDefault="004C499B" w:rsidP="004C499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224D4">
              <w:rPr>
                <w:rFonts w:ascii="Arial" w:hAnsi="Arial" w:cs="Arial"/>
                <w:sz w:val="20"/>
                <w:szCs w:val="20"/>
              </w:rPr>
              <w:t xml:space="preserve">Numer </w:t>
            </w:r>
            <w:r>
              <w:rPr>
                <w:rFonts w:ascii="Arial" w:hAnsi="Arial" w:cs="Arial"/>
                <w:sz w:val="20"/>
                <w:szCs w:val="20"/>
              </w:rPr>
              <w:t>Ś</w:t>
            </w:r>
            <w:r w:rsidRPr="00F224D4">
              <w:rPr>
                <w:rFonts w:ascii="Arial" w:hAnsi="Arial" w:cs="Arial"/>
                <w:sz w:val="20"/>
                <w:szCs w:val="20"/>
              </w:rPr>
              <w:t>wiadectwa kwalifikacji lub Certyfikatu</w:t>
            </w:r>
            <w:r>
              <w:rPr>
                <w:rFonts w:ascii="Arial" w:hAnsi="Arial" w:cs="Arial"/>
                <w:sz w:val="20"/>
                <w:szCs w:val="20"/>
              </w:rPr>
              <w:t xml:space="preserve"> kompetencji Pilota BSP</w:t>
            </w:r>
            <w:r w:rsidRPr="00F224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04" w:type="pct"/>
          </w:tcPr>
          <w:p w14:paraId="3105EA90" w14:textId="68E22C65" w:rsidR="004C499B" w:rsidRPr="00F224D4" w:rsidRDefault="004C499B" w:rsidP="004C499B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. . . . . . . . . . . . . . . . . . . . . . . . . . . . </w:t>
            </w:r>
          </w:p>
        </w:tc>
      </w:tr>
      <w:tr w:rsidR="0051478F" w:rsidRPr="00F224D4" w14:paraId="74DB6A89" w14:textId="77777777" w:rsidTr="00451466">
        <w:trPr>
          <w:cantSplit/>
        </w:trPr>
        <w:tc>
          <w:tcPr>
            <w:tcW w:w="292" w:type="pct"/>
            <w:vAlign w:val="center"/>
          </w:tcPr>
          <w:p w14:paraId="48850157" w14:textId="77777777" w:rsidR="0051478F" w:rsidRPr="00F224D4" w:rsidRDefault="0051478F" w:rsidP="0051478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pct"/>
            <w:vAlign w:val="center"/>
          </w:tcPr>
          <w:p w14:paraId="2EB817A7" w14:textId="1FC50610" w:rsidR="0051478F" w:rsidRPr="00F224D4" w:rsidRDefault="0051478F" w:rsidP="0051478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224D4">
              <w:rPr>
                <w:rFonts w:ascii="Arial" w:hAnsi="Arial" w:cs="Arial"/>
                <w:sz w:val="20"/>
                <w:szCs w:val="20"/>
              </w:rPr>
              <w:t xml:space="preserve">Maksymalna masa startowa </w:t>
            </w:r>
            <w:r>
              <w:rPr>
                <w:rFonts w:ascii="Arial" w:hAnsi="Arial" w:cs="Arial"/>
                <w:sz w:val="20"/>
                <w:szCs w:val="20"/>
              </w:rPr>
              <w:t>BSP</w:t>
            </w:r>
          </w:p>
        </w:tc>
        <w:tc>
          <w:tcPr>
            <w:tcW w:w="3204" w:type="pct"/>
          </w:tcPr>
          <w:p w14:paraId="10BD9312" w14:textId="77777777" w:rsidR="0051478F" w:rsidRDefault="0051478F" w:rsidP="0051478F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1.  . . . . . . . . . . . . . . . . . . . . . . . . . . . . . . . . . . . . . . . . . . . . . . . . . . . . </w:t>
            </w:r>
          </w:p>
          <w:p w14:paraId="6CFA8D31" w14:textId="00A84943" w:rsidR="0051478F" w:rsidRPr="00295246" w:rsidRDefault="0051478F" w:rsidP="00295246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2.  . . . . . . . . . . . . . . . . . . . . . . . . . . . . . . . . . . . . . . . . . . . . . . . . . . . .</w:t>
            </w:r>
          </w:p>
          <w:p w14:paraId="5B62B58B" w14:textId="7F17D068" w:rsidR="0051478F" w:rsidRPr="00F224D4" w:rsidRDefault="0051478F" w:rsidP="0051478F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3.  . . . . . . . . . . . . . . . . . . . . . . . . . . . . . . . . . . . . . . . . . . . . . . . . . . . .</w:t>
            </w:r>
          </w:p>
        </w:tc>
      </w:tr>
      <w:tr w:rsidR="004C499B" w:rsidRPr="00F224D4" w14:paraId="339F316D" w14:textId="77777777" w:rsidTr="004C499B">
        <w:tc>
          <w:tcPr>
            <w:tcW w:w="292" w:type="pct"/>
            <w:vAlign w:val="center"/>
          </w:tcPr>
          <w:p w14:paraId="44E0FC8B" w14:textId="77777777" w:rsidR="004C499B" w:rsidRPr="00F224D4" w:rsidRDefault="004C499B" w:rsidP="004C499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pct"/>
            <w:vAlign w:val="center"/>
          </w:tcPr>
          <w:p w14:paraId="329430F3" w14:textId="6CBC994B" w:rsidR="004C499B" w:rsidRDefault="004C499B" w:rsidP="004C499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F224D4">
              <w:rPr>
                <w:rFonts w:ascii="Arial" w:hAnsi="Arial" w:cs="Arial"/>
                <w:sz w:val="20"/>
                <w:szCs w:val="20"/>
              </w:rPr>
              <w:t>ermin</w:t>
            </w:r>
            <w:r w:rsidR="00E662F7">
              <w:rPr>
                <w:rFonts w:ascii="Arial" w:hAnsi="Arial" w:cs="Arial"/>
                <w:sz w:val="20"/>
                <w:szCs w:val="20"/>
              </w:rPr>
              <w:t xml:space="preserve"> / terminy</w:t>
            </w:r>
            <w:r w:rsidRPr="00F224D4">
              <w:rPr>
                <w:rFonts w:ascii="Arial" w:hAnsi="Arial" w:cs="Arial"/>
                <w:sz w:val="20"/>
                <w:szCs w:val="20"/>
              </w:rPr>
              <w:t xml:space="preserve"> wykonania </w:t>
            </w:r>
            <w:r>
              <w:rPr>
                <w:rFonts w:ascii="Arial" w:hAnsi="Arial" w:cs="Arial"/>
                <w:sz w:val="20"/>
                <w:szCs w:val="20"/>
              </w:rPr>
              <w:t xml:space="preserve">operacji lotniczej </w:t>
            </w:r>
            <w:r w:rsidR="00E662F7">
              <w:rPr>
                <w:rFonts w:ascii="Arial" w:hAnsi="Arial" w:cs="Arial"/>
                <w:sz w:val="20"/>
                <w:szCs w:val="20"/>
              </w:rPr>
              <w:t xml:space="preserve">/ lotniczych </w:t>
            </w:r>
          </w:p>
          <w:p w14:paraId="07766C80" w14:textId="6532D794" w:rsidR="004C499B" w:rsidRPr="00F224D4" w:rsidRDefault="004C499B" w:rsidP="00604CA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40822">
              <w:rPr>
                <w:rFonts w:ascii="Arial" w:hAnsi="Arial" w:cs="Arial"/>
                <w:sz w:val="16"/>
                <w:szCs w:val="16"/>
              </w:rPr>
              <w:t>(w formacie data</w:t>
            </w:r>
            <w:r w:rsidR="00677495">
              <w:rPr>
                <w:rFonts w:ascii="Arial" w:hAnsi="Arial" w:cs="Arial"/>
                <w:sz w:val="16"/>
                <w:szCs w:val="16"/>
              </w:rPr>
              <w:t xml:space="preserve">; godzina rozpoczęcia; </w:t>
            </w:r>
            <w:r w:rsidRPr="00440822">
              <w:rPr>
                <w:rFonts w:ascii="Arial" w:hAnsi="Arial" w:cs="Arial"/>
                <w:sz w:val="16"/>
                <w:szCs w:val="16"/>
              </w:rPr>
              <w:t>godzina zakończenia)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04" w:type="pct"/>
          </w:tcPr>
          <w:p w14:paraId="1AAA3582" w14:textId="289FA7DC" w:rsidR="004C499B" w:rsidRDefault="004C499B" w:rsidP="004C499B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. . . . . . . . . . . . . . . . . . . . . . . . . . . . </w:t>
            </w:r>
          </w:p>
          <w:p w14:paraId="0E462251" w14:textId="0ED36BA9" w:rsidR="004C499B" w:rsidRPr="00F224D4" w:rsidRDefault="004C499B" w:rsidP="004C499B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. . . . . . . . . . . . . . . . . . . . . . . . . . . .</w:t>
            </w:r>
          </w:p>
        </w:tc>
      </w:tr>
      <w:tr w:rsidR="004C499B" w:rsidRPr="00F224D4" w14:paraId="50E8444A" w14:textId="77777777" w:rsidTr="004C499B">
        <w:tc>
          <w:tcPr>
            <w:tcW w:w="292" w:type="pct"/>
            <w:vAlign w:val="center"/>
          </w:tcPr>
          <w:p w14:paraId="38BE0FDF" w14:textId="5E0E3619" w:rsidR="004C499B" w:rsidRPr="00EB72A1" w:rsidRDefault="004C499B" w:rsidP="004C499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pct"/>
            <w:vAlign w:val="center"/>
          </w:tcPr>
          <w:p w14:paraId="77C74DBE" w14:textId="6B126E92" w:rsidR="004C499B" w:rsidRDefault="004C499B" w:rsidP="004C499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F224D4">
              <w:rPr>
                <w:rFonts w:ascii="Arial" w:hAnsi="Arial" w:cs="Arial"/>
                <w:sz w:val="20"/>
                <w:szCs w:val="20"/>
              </w:rPr>
              <w:t xml:space="preserve">bszar </w:t>
            </w:r>
            <w:r>
              <w:rPr>
                <w:rFonts w:ascii="Arial" w:hAnsi="Arial" w:cs="Arial"/>
                <w:sz w:val="20"/>
                <w:szCs w:val="20"/>
              </w:rPr>
              <w:t xml:space="preserve">wykonania operacji lotniczej </w:t>
            </w:r>
            <w:r w:rsidR="00E662F7">
              <w:rPr>
                <w:rFonts w:ascii="Arial" w:hAnsi="Arial" w:cs="Arial"/>
                <w:sz w:val="20"/>
                <w:szCs w:val="20"/>
              </w:rPr>
              <w:t xml:space="preserve">/ lotniczych </w:t>
            </w:r>
          </w:p>
          <w:p w14:paraId="129107C0" w14:textId="1C89114A" w:rsidR="004C499B" w:rsidRPr="00440822" w:rsidRDefault="004C499B" w:rsidP="004C499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440822">
              <w:rPr>
                <w:rFonts w:ascii="Arial" w:hAnsi="Arial" w:cs="Arial"/>
                <w:sz w:val="16"/>
                <w:szCs w:val="16"/>
              </w:rPr>
              <w:t xml:space="preserve">(jeżeli </w:t>
            </w:r>
            <w:r>
              <w:rPr>
                <w:rFonts w:ascii="Arial" w:hAnsi="Arial" w:cs="Arial"/>
                <w:sz w:val="16"/>
                <w:szCs w:val="16"/>
              </w:rPr>
              <w:t>nie dotyczy obiektu Spółki)</w:t>
            </w:r>
          </w:p>
        </w:tc>
        <w:tc>
          <w:tcPr>
            <w:tcW w:w="3204" w:type="pct"/>
          </w:tcPr>
          <w:p w14:paraId="427BFAE1" w14:textId="0FF76011" w:rsidR="004C499B" w:rsidRDefault="004C499B" w:rsidP="004C499B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. . . . . . . . . . . . . . . . . . . . . . . . . . . . </w:t>
            </w:r>
          </w:p>
          <w:p w14:paraId="19204A9C" w14:textId="202D280C" w:rsidR="004C499B" w:rsidRDefault="004C499B" w:rsidP="004C499B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. . . . . . . . . . . . . . . . . . . . . . . . . . . . </w:t>
            </w:r>
          </w:p>
          <w:p w14:paraId="768B166D" w14:textId="74270CBB" w:rsidR="004C499B" w:rsidRPr="00C46FE6" w:rsidRDefault="004C499B" w:rsidP="004C499B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. . . . . . . . . . . . . . . . . . . . . . . . . . . .</w:t>
            </w:r>
          </w:p>
        </w:tc>
      </w:tr>
      <w:tr w:rsidR="004C499B" w:rsidRPr="00F224D4" w14:paraId="6C4F2235" w14:textId="77777777" w:rsidTr="004C499B">
        <w:tc>
          <w:tcPr>
            <w:tcW w:w="292" w:type="pct"/>
            <w:vAlign w:val="center"/>
          </w:tcPr>
          <w:p w14:paraId="7990ABE9" w14:textId="77777777" w:rsidR="004C499B" w:rsidRPr="00F224D4" w:rsidRDefault="004C499B" w:rsidP="004C499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E201277" w14:textId="77777777" w:rsidR="004C499B" w:rsidRPr="00F224D4" w:rsidRDefault="004C499B" w:rsidP="004C499B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F712CC7" w14:textId="77777777" w:rsidR="004C499B" w:rsidRPr="00F224D4" w:rsidRDefault="004C499B" w:rsidP="004C499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pct"/>
            <w:vAlign w:val="center"/>
          </w:tcPr>
          <w:p w14:paraId="362ED017" w14:textId="0F9E64E5" w:rsidR="004C499B" w:rsidRPr="00F224D4" w:rsidRDefault="004C499B" w:rsidP="0051478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224D4">
              <w:rPr>
                <w:rFonts w:ascii="Arial" w:hAnsi="Arial" w:cs="Arial"/>
                <w:sz w:val="20"/>
                <w:szCs w:val="20"/>
              </w:rPr>
              <w:t xml:space="preserve">Minimalna i maksymalna wysokość planowanego lotu </w:t>
            </w:r>
            <w:r w:rsidR="00E662F7">
              <w:rPr>
                <w:rFonts w:ascii="Arial" w:hAnsi="Arial" w:cs="Arial"/>
                <w:sz w:val="20"/>
                <w:szCs w:val="20"/>
              </w:rPr>
              <w:t>/ lotów</w:t>
            </w:r>
            <w:r w:rsidR="0051478F">
              <w:rPr>
                <w:rFonts w:ascii="Arial" w:hAnsi="Arial" w:cs="Arial"/>
                <w:sz w:val="20"/>
                <w:szCs w:val="20"/>
              </w:rPr>
              <w:t xml:space="preserve">(AGL) </w:t>
            </w:r>
            <w:r w:rsidRPr="00F224D4">
              <w:rPr>
                <w:rFonts w:ascii="Arial" w:hAnsi="Arial" w:cs="Arial"/>
                <w:sz w:val="20"/>
                <w:szCs w:val="20"/>
              </w:rPr>
              <w:t xml:space="preserve">wg </w:t>
            </w:r>
            <w:r>
              <w:rPr>
                <w:rFonts w:ascii="Arial" w:hAnsi="Arial" w:cs="Arial"/>
                <w:sz w:val="20"/>
                <w:szCs w:val="20"/>
              </w:rPr>
              <w:t xml:space="preserve">planu/ </w:t>
            </w:r>
            <w:r w:rsidRPr="00F224D4">
              <w:rPr>
                <w:rFonts w:ascii="Arial" w:hAnsi="Arial" w:cs="Arial"/>
                <w:sz w:val="20"/>
                <w:szCs w:val="20"/>
              </w:rPr>
              <w:t xml:space="preserve">mapy lotu </w:t>
            </w:r>
            <w:r w:rsidR="00E662F7">
              <w:rPr>
                <w:rFonts w:ascii="Arial" w:hAnsi="Arial" w:cs="Arial"/>
                <w:sz w:val="20"/>
                <w:szCs w:val="20"/>
              </w:rPr>
              <w:t xml:space="preserve">/ lotów </w:t>
            </w:r>
          </w:p>
        </w:tc>
        <w:tc>
          <w:tcPr>
            <w:tcW w:w="3204" w:type="pct"/>
          </w:tcPr>
          <w:p w14:paraId="5498284E" w14:textId="10E4D9F6" w:rsidR="004C499B" w:rsidRPr="00F224D4" w:rsidRDefault="004C499B" w:rsidP="0051478F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. . . . . . . . . . . . . . . . . </w:t>
            </w:r>
            <w:r w:rsidR="0051478F">
              <w:rPr>
                <w:rFonts w:ascii="Arial" w:hAnsi="Arial" w:cs="Arial"/>
                <w:sz w:val="20"/>
                <w:szCs w:val="20"/>
              </w:rPr>
              <w:t>. . . . . . . . . . .</w:t>
            </w:r>
          </w:p>
        </w:tc>
      </w:tr>
      <w:tr w:rsidR="00A56E99" w:rsidRPr="00F224D4" w14:paraId="312F5BCA" w14:textId="77777777" w:rsidTr="004C499B">
        <w:trPr>
          <w:trHeight w:val="1399"/>
        </w:trPr>
        <w:tc>
          <w:tcPr>
            <w:tcW w:w="292" w:type="pct"/>
            <w:vAlign w:val="center"/>
          </w:tcPr>
          <w:p w14:paraId="32E03E58" w14:textId="77777777" w:rsidR="00A56E99" w:rsidRPr="00F224D4" w:rsidRDefault="00A56E99" w:rsidP="00A56E99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pct"/>
            <w:vAlign w:val="center"/>
          </w:tcPr>
          <w:p w14:paraId="4B5A20E6" w14:textId="1760FF7C" w:rsidR="00A56E99" w:rsidRDefault="00A56E99" w:rsidP="00A56E9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Cel wykonania </w:t>
            </w:r>
            <w:r w:rsidR="0051478F">
              <w:rPr>
                <w:rFonts w:ascii="Arial" w:hAnsi="Arial" w:cs="Arial"/>
                <w:sz w:val="20"/>
                <w:szCs w:val="20"/>
              </w:rPr>
              <w:t>operacji lotniczej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2CDC9E0" w14:textId="2D9108FE" w:rsidR="00A56E99" w:rsidRPr="00F224D4" w:rsidRDefault="00A56E99" w:rsidP="00A56E9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40822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zwięzły opis charakteru operacji lotniczej z wykorzystaniem BSP)</w:t>
            </w:r>
          </w:p>
        </w:tc>
        <w:tc>
          <w:tcPr>
            <w:tcW w:w="3204" w:type="pct"/>
          </w:tcPr>
          <w:p w14:paraId="67FF358F" w14:textId="77777777" w:rsidR="00A56E99" w:rsidRDefault="00A56E99" w:rsidP="00A56E99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. . . . . . . . . . . . . . . . . . . . . . . . . . . . </w:t>
            </w:r>
          </w:p>
          <w:p w14:paraId="44B69E11" w14:textId="77777777" w:rsidR="00A56E99" w:rsidRDefault="00A56E99" w:rsidP="00A56E99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. . . . . . . . . . . . . . . . . . . . . . . . . . . . </w:t>
            </w:r>
          </w:p>
          <w:p w14:paraId="6DAA1688" w14:textId="2CDADA54" w:rsidR="00A56E99" w:rsidRPr="00F224D4" w:rsidRDefault="00A56E99" w:rsidP="00A56E99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. . . . . . . . . . . . . . . . . . . . . . . . . . . .</w:t>
            </w:r>
          </w:p>
        </w:tc>
      </w:tr>
      <w:tr w:rsidR="00573DA3" w:rsidRPr="00F224D4" w14:paraId="000CE44B" w14:textId="77777777" w:rsidTr="004C499B">
        <w:trPr>
          <w:trHeight w:val="1399"/>
        </w:trPr>
        <w:tc>
          <w:tcPr>
            <w:tcW w:w="292" w:type="pct"/>
            <w:vAlign w:val="center"/>
          </w:tcPr>
          <w:p w14:paraId="00E11BF2" w14:textId="77777777" w:rsidR="00573DA3" w:rsidRPr="00F224D4" w:rsidRDefault="00573DA3" w:rsidP="00573DA3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pct"/>
            <w:vAlign w:val="center"/>
          </w:tcPr>
          <w:p w14:paraId="5FBAFBA3" w14:textId="77777777" w:rsidR="00573DA3" w:rsidRDefault="00573DA3" w:rsidP="00573DA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Ocena ryzyka</w:t>
            </w:r>
          </w:p>
          <w:p w14:paraId="56F9B1EF" w14:textId="50E6C140" w:rsidR="00573DA3" w:rsidRPr="00F224D4" w:rsidRDefault="00573DA3" w:rsidP="00573DA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40822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zwięzły opis ryzyka, zwłaszcza związanego z operacjami lotniczymi nad obiektami elektroenergetycznymi)</w:t>
            </w:r>
          </w:p>
        </w:tc>
        <w:tc>
          <w:tcPr>
            <w:tcW w:w="3204" w:type="pct"/>
          </w:tcPr>
          <w:p w14:paraId="70859F2E" w14:textId="77777777" w:rsidR="00573DA3" w:rsidRDefault="00573DA3" w:rsidP="00573DA3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. . . . . . . . . . . . . . . . . . . . . . . . . . . . </w:t>
            </w:r>
          </w:p>
          <w:p w14:paraId="51389867" w14:textId="77777777" w:rsidR="00573DA3" w:rsidRDefault="00573DA3" w:rsidP="00573DA3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. . . . . . . . . . . . . . . . . . . . . . . . . . . . </w:t>
            </w:r>
          </w:p>
          <w:p w14:paraId="125C754E" w14:textId="033B8874" w:rsidR="00573DA3" w:rsidRPr="00F224D4" w:rsidRDefault="00573DA3" w:rsidP="00573DA3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. . . . . . . . . . . . . . . . . . . . . . . . . . . .</w:t>
            </w:r>
          </w:p>
        </w:tc>
      </w:tr>
      <w:tr w:rsidR="00573DA3" w:rsidRPr="00F224D4" w14:paraId="3090C957" w14:textId="77777777" w:rsidTr="004C499B">
        <w:trPr>
          <w:trHeight w:val="1399"/>
        </w:trPr>
        <w:tc>
          <w:tcPr>
            <w:tcW w:w="292" w:type="pct"/>
            <w:vAlign w:val="center"/>
          </w:tcPr>
          <w:p w14:paraId="099EB225" w14:textId="77777777" w:rsidR="00573DA3" w:rsidRPr="00F224D4" w:rsidRDefault="00573DA3" w:rsidP="00573DA3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pct"/>
            <w:vAlign w:val="center"/>
          </w:tcPr>
          <w:p w14:paraId="10052A90" w14:textId="24990E65" w:rsidR="00573DA3" w:rsidRDefault="00573DA3" w:rsidP="00573DA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Mapa lotu</w:t>
            </w:r>
            <w:r w:rsidR="00E662F7">
              <w:rPr>
                <w:rFonts w:ascii="Arial" w:hAnsi="Arial" w:cs="Arial"/>
                <w:sz w:val="20"/>
                <w:szCs w:val="20"/>
              </w:rPr>
              <w:t xml:space="preserve"> / lotów </w:t>
            </w:r>
          </w:p>
          <w:p w14:paraId="2824DEF4" w14:textId="6F730273" w:rsidR="00573DA3" w:rsidRPr="00F224D4" w:rsidRDefault="00573DA3" w:rsidP="00573DA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40822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oznaczenia punktów lotu, ew. zwięzły opis trasy lotu BSP)</w:t>
            </w:r>
          </w:p>
        </w:tc>
        <w:tc>
          <w:tcPr>
            <w:tcW w:w="3204" w:type="pct"/>
          </w:tcPr>
          <w:p w14:paraId="13C7E673" w14:textId="77777777" w:rsidR="00573DA3" w:rsidRDefault="00573DA3" w:rsidP="00573DA3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. . . . . . . . . . . . . . . . . . . . . . . . . . . . </w:t>
            </w:r>
          </w:p>
          <w:p w14:paraId="76E09634" w14:textId="77777777" w:rsidR="00573DA3" w:rsidRDefault="00573DA3" w:rsidP="00573DA3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. . . . . . . . . . . . . . . . . . . . . . . . . . . . </w:t>
            </w:r>
          </w:p>
          <w:p w14:paraId="298A0FE7" w14:textId="20EF2D39" w:rsidR="00573DA3" w:rsidRPr="00F224D4" w:rsidRDefault="00573DA3" w:rsidP="00573DA3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. . . . . . . . . . . . . . . . . . . . . . . . . . . .</w:t>
            </w:r>
          </w:p>
        </w:tc>
      </w:tr>
      <w:tr w:rsidR="00573DA3" w:rsidRPr="00F224D4" w14:paraId="382D8570" w14:textId="77777777" w:rsidTr="004C499B">
        <w:trPr>
          <w:trHeight w:val="1399"/>
        </w:trPr>
        <w:tc>
          <w:tcPr>
            <w:tcW w:w="292" w:type="pct"/>
            <w:vAlign w:val="center"/>
          </w:tcPr>
          <w:p w14:paraId="2D37DE29" w14:textId="77777777" w:rsidR="00573DA3" w:rsidRPr="00F224D4" w:rsidRDefault="00573DA3" w:rsidP="00573DA3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pct"/>
            <w:vAlign w:val="center"/>
          </w:tcPr>
          <w:p w14:paraId="5352A2B6" w14:textId="68216E6A" w:rsidR="00573DA3" w:rsidRDefault="00573DA3" w:rsidP="00573DA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Dane polisy ubezpieczeniowej OC, kwota sumy ubezpieczenia, termin ważności, </w:t>
            </w:r>
          </w:p>
        </w:tc>
        <w:tc>
          <w:tcPr>
            <w:tcW w:w="3204" w:type="pct"/>
          </w:tcPr>
          <w:p w14:paraId="316D0D23" w14:textId="77777777" w:rsidR="00573DA3" w:rsidRDefault="00573DA3" w:rsidP="00573DA3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. . . . . . . . . . . . . . . . . . . . . . . . . . . . </w:t>
            </w:r>
          </w:p>
          <w:p w14:paraId="2438F576" w14:textId="7FA87404" w:rsidR="00573DA3" w:rsidRDefault="00573DA3" w:rsidP="00573DA3">
            <w:pPr>
              <w:tabs>
                <w:tab w:val="center" w:pos="2410"/>
              </w:tabs>
              <w:spacing w:before="36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. . . . . . . . . . . . . . . . . . . . . . . . . . . . </w:t>
            </w:r>
          </w:p>
        </w:tc>
      </w:tr>
    </w:tbl>
    <w:p w14:paraId="79BFCE7B" w14:textId="77777777" w:rsidR="00311018" w:rsidRDefault="00311018" w:rsidP="000C1A3D">
      <w:pPr>
        <w:spacing w:line="276" w:lineRule="auto"/>
      </w:pPr>
    </w:p>
    <w:p w14:paraId="65AC8358" w14:textId="77777777" w:rsidR="00FC5FA5" w:rsidRDefault="00FC5FA5" w:rsidP="000C1A3D">
      <w:pPr>
        <w:spacing w:line="276" w:lineRule="auto"/>
        <w:rPr>
          <w:rFonts w:ascii="Arial" w:hAnsi="Arial" w:cs="Arial"/>
          <w:sz w:val="18"/>
          <w:szCs w:val="18"/>
          <w:vertAlign w:val="superscript"/>
        </w:rPr>
      </w:pPr>
    </w:p>
    <w:p w14:paraId="319AFC4A" w14:textId="77777777" w:rsidR="00295246" w:rsidRDefault="00295246" w:rsidP="00FC5FA5">
      <w:pPr>
        <w:spacing w:line="276" w:lineRule="auto"/>
        <w:jc w:val="right"/>
        <w:sectPr w:rsidR="00295246" w:rsidSect="004C499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Fmt w:val="chicago"/>
          </w:footnotePr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p w14:paraId="5CD437BE" w14:textId="77777777" w:rsidR="00295246" w:rsidRPr="00E229D4" w:rsidRDefault="00295246" w:rsidP="002952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18"/>
        </w:rPr>
      </w:pPr>
    </w:p>
    <w:p w14:paraId="15ACCA40" w14:textId="77777777" w:rsidR="00295246" w:rsidRDefault="00295246" w:rsidP="002952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18"/>
        </w:rPr>
      </w:pPr>
    </w:p>
    <w:p w14:paraId="372DC54F" w14:textId="77777777" w:rsidR="00295246" w:rsidRDefault="00295246" w:rsidP="002952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18"/>
        </w:rPr>
      </w:pPr>
    </w:p>
    <w:p w14:paraId="1B1481B0" w14:textId="77777777" w:rsidR="00295246" w:rsidRDefault="00295246" w:rsidP="002952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18"/>
        </w:rPr>
      </w:pPr>
    </w:p>
    <w:p w14:paraId="546B4FF6" w14:textId="047E1E5F" w:rsidR="00295246" w:rsidRPr="00451466" w:rsidRDefault="00295246" w:rsidP="0029524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Cs w:val="18"/>
        </w:rPr>
      </w:pPr>
      <w:r w:rsidRPr="00451466">
        <w:rPr>
          <w:rFonts w:ascii="Arial" w:hAnsi="Arial" w:cs="Arial"/>
          <w:b/>
          <w:szCs w:val="18"/>
        </w:rPr>
        <w:t>_</w:t>
      </w:r>
      <w:r w:rsidR="00451466" w:rsidRPr="00451466">
        <w:rPr>
          <w:rFonts w:ascii="Arial" w:hAnsi="Arial" w:cs="Arial"/>
          <w:b/>
          <w:szCs w:val="18"/>
        </w:rPr>
        <w:t>____________________________</w:t>
      </w:r>
      <w:r w:rsidRPr="00451466">
        <w:rPr>
          <w:rFonts w:ascii="Arial" w:hAnsi="Arial" w:cs="Arial"/>
          <w:b/>
          <w:szCs w:val="18"/>
        </w:rPr>
        <w:t xml:space="preserve">_ </w:t>
      </w:r>
    </w:p>
    <w:p w14:paraId="33E76556" w14:textId="7379E5EE" w:rsidR="00295246" w:rsidRPr="00E229D4" w:rsidRDefault="00295246" w:rsidP="00451466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sz w:val="16"/>
          <w:szCs w:val="16"/>
        </w:rPr>
      </w:pPr>
      <w:r w:rsidRPr="00E229D4">
        <w:rPr>
          <w:rFonts w:ascii="Arial" w:hAnsi="Arial" w:cs="Arial"/>
          <w:sz w:val="16"/>
          <w:szCs w:val="16"/>
        </w:rPr>
        <w:t xml:space="preserve">Data i Podpis </w:t>
      </w:r>
      <w:r w:rsidRPr="00EC61DF">
        <w:rPr>
          <w:rFonts w:ascii="Arial" w:hAnsi="Arial" w:cs="Arial"/>
          <w:sz w:val="16"/>
          <w:szCs w:val="16"/>
        </w:rPr>
        <w:t>Operator</w:t>
      </w:r>
      <w:r>
        <w:rPr>
          <w:rFonts w:ascii="Arial" w:hAnsi="Arial" w:cs="Arial"/>
          <w:sz w:val="16"/>
          <w:szCs w:val="16"/>
        </w:rPr>
        <w:t>a</w:t>
      </w:r>
      <w:r w:rsidR="00E7318B">
        <w:rPr>
          <w:rFonts w:ascii="Arial" w:hAnsi="Arial" w:cs="Arial"/>
          <w:sz w:val="16"/>
          <w:szCs w:val="16"/>
        </w:rPr>
        <w:t xml:space="preserve"> BSP</w:t>
      </w:r>
    </w:p>
    <w:p w14:paraId="5F9779D1" w14:textId="4E5638F7" w:rsidR="00295246" w:rsidRDefault="00295246" w:rsidP="00295246">
      <w:pPr>
        <w:spacing w:line="276" w:lineRule="auto"/>
      </w:pPr>
    </w:p>
    <w:p w14:paraId="6402ADB2" w14:textId="31D86D31" w:rsidR="00295246" w:rsidRDefault="00594734" w:rsidP="00FC5FA5">
      <w:pPr>
        <w:spacing w:line="276" w:lineRule="auto"/>
        <w:jc w:val="right"/>
        <w:rPr>
          <w:rFonts w:ascii="Arial" w:hAnsi="Arial" w:cs="Arial"/>
          <w:sz w:val="18"/>
          <w:szCs w:val="18"/>
        </w:rPr>
        <w:sectPr w:rsidR="00295246" w:rsidSect="00451466">
          <w:footnotePr>
            <w:numFmt w:val="chicago"/>
          </w:footnotePr>
          <w:type w:val="continuous"/>
          <w:pgSz w:w="11906" w:h="16838"/>
          <w:pgMar w:top="1418" w:right="1134" w:bottom="1134" w:left="1134" w:header="709" w:footer="709" w:gutter="0"/>
          <w:cols w:num="2" w:space="708"/>
          <w:docGrid w:linePitch="360"/>
        </w:sectPr>
      </w:pPr>
      <w:r>
        <w:pict w14:anchorId="2AFC46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 pakietu Microsoft Office..." style="width:192.15pt;height:95.85pt">
            <v:imagedata r:id="rId17" o:title=""/>
            <o:lock v:ext="edit" ungrouping="t" rotation="t" cropping="t" verticies="t" text="t" grouping="t"/>
            <o:signatureline v:ext="edit" id="{A61A7A64-865C-4B3B-B2A3-592D6ED5BC84}" provid="{00000000-0000-0000-0000-000000000000}" o:suggestedsigner="Pracownik TD S.A" o:suggestedsigner2="Data i podpis" issignatureline="t"/>
          </v:shape>
        </w:pict>
      </w:r>
    </w:p>
    <w:p w14:paraId="3D1D218A" w14:textId="73986877" w:rsidR="005F3E3A" w:rsidRDefault="005F3E3A" w:rsidP="00451466">
      <w:pPr>
        <w:spacing w:line="276" w:lineRule="auto"/>
        <w:jc w:val="right"/>
      </w:pPr>
    </w:p>
    <w:sectPr w:rsidR="005F3E3A" w:rsidSect="00295246">
      <w:footnotePr>
        <w:numFmt w:val="chicago"/>
      </w:footnotePr>
      <w:type w:val="continuous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790B7A" w14:textId="77777777" w:rsidR="00C6108B" w:rsidRDefault="00C6108B" w:rsidP="006C28A3">
      <w:pPr>
        <w:spacing w:after="0" w:line="240" w:lineRule="auto"/>
      </w:pPr>
      <w:r>
        <w:separator/>
      </w:r>
    </w:p>
  </w:endnote>
  <w:endnote w:type="continuationSeparator" w:id="0">
    <w:p w14:paraId="54AA64C5" w14:textId="77777777" w:rsidR="00C6108B" w:rsidRDefault="00C6108B" w:rsidP="006C28A3">
      <w:pPr>
        <w:spacing w:after="0" w:line="240" w:lineRule="auto"/>
      </w:pPr>
      <w:r>
        <w:continuationSeparator/>
      </w:r>
    </w:p>
  </w:endnote>
  <w:endnote w:type="continuationNotice" w:id="1">
    <w:p w14:paraId="274576CA" w14:textId="77777777" w:rsidR="00C6108B" w:rsidRDefault="00C610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BF5DB" w14:textId="77777777" w:rsidR="00E7318B" w:rsidRDefault="00E731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</w:rPr>
      <w:id w:val="1251935885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D9B0AC" w14:textId="7529C03D" w:rsidR="00311018" w:rsidRPr="005334DE" w:rsidRDefault="00311018" w:rsidP="00311018">
            <w:pPr>
              <w:pStyle w:val="Stopka"/>
              <w:tabs>
                <w:tab w:val="clear" w:pos="9072"/>
                <w:tab w:val="right" w:pos="9070"/>
              </w:tabs>
              <w:jc w:val="right"/>
              <w:rPr>
                <w:rFonts w:eastAsiaTheme="majorEastAsia"/>
              </w:rPr>
            </w:pPr>
            <w:r w:rsidRPr="00AA588F">
              <w:rPr>
                <w:sz w:val="18"/>
              </w:rPr>
              <w:t xml:space="preserve">strona </w:t>
            </w:r>
            <w:r w:rsidRPr="00AA588F">
              <w:rPr>
                <w:bCs/>
                <w:sz w:val="18"/>
              </w:rPr>
              <w:fldChar w:fldCharType="begin"/>
            </w:r>
            <w:r w:rsidRPr="00AA588F">
              <w:rPr>
                <w:bCs/>
                <w:sz w:val="18"/>
              </w:rPr>
              <w:instrText>PAGE</w:instrText>
            </w:r>
            <w:r w:rsidRPr="00AA588F">
              <w:rPr>
                <w:bCs/>
                <w:sz w:val="18"/>
              </w:rPr>
              <w:fldChar w:fldCharType="separate"/>
            </w:r>
            <w:r w:rsidR="00786C5B">
              <w:rPr>
                <w:bCs/>
                <w:noProof/>
                <w:sz w:val="18"/>
              </w:rPr>
              <w:t>1</w:t>
            </w:r>
            <w:r w:rsidRPr="00AA588F">
              <w:rPr>
                <w:bCs/>
                <w:sz w:val="18"/>
              </w:rPr>
              <w:fldChar w:fldCharType="end"/>
            </w:r>
            <w:r w:rsidRPr="00AA588F">
              <w:rPr>
                <w:sz w:val="18"/>
              </w:rPr>
              <w:t xml:space="preserve"> z </w:t>
            </w:r>
            <w:r w:rsidRPr="00AA588F">
              <w:rPr>
                <w:bCs/>
                <w:sz w:val="18"/>
              </w:rPr>
              <w:fldChar w:fldCharType="begin"/>
            </w:r>
            <w:r w:rsidRPr="00AA588F">
              <w:rPr>
                <w:bCs/>
                <w:sz w:val="18"/>
              </w:rPr>
              <w:instrText>NUMPAGES</w:instrText>
            </w:r>
            <w:r w:rsidRPr="00AA588F">
              <w:rPr>
                <w:bCs/>
                <w:sz w:val="18"/>
              </w:rPr>
              <w:fldChar w:fldCharType="separate"/>
            </w:r>
            <w:r w:rsidR="00786C5B">
              <w:rPr>
                <w:bCs/>
                <w:noProof/>
                <w:sz w:val="18"/>
              </w:rPr>
              <w:t>3</w:t>
            </w:r>
            <w:r w:rsidRPr="00AA588F">
              <w:rPr>
                <w:bCs/>
                <w:sz w:val="18"/>
              </w:rPr>
              <w:fldChar w:fldCharType="end"/>
            </w:r>
          </w:p>
        </w:sdtContent>
      </w:sdt>
    </w:sdtContent>
  </w:sdt>
  <w:p w14:paraId="54259F84" w14:textId="77777777" w:rsidR="00311018" w:rsidRDefault="0031101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A2C24F" w14:textId="77777777" w:rsidR="00E7318B" w:rsidRDefault="00E7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D447FA" w14:textId="77777777" w:rsidR="00C6108B" w:rsidRDefault="00C6108B" w:rsidP="006C28A3">
      <w:pPr>
        <w:spacing w:after="0" w:line="240" w:lineRule="auto"/>
      </w:pPr>
      <w:r>
        <w:separator/>
      </w:r>
    </w:p>
  </w:footnote>
  <w:footnote w:type="continuationSeparator" w:id="0">
    <w:p w14:paraId="1B786A2F" w14:textId="77777777" w:rsidR="00C6108B" w:rsidRDefault="00C6108B" w:rsidP="006C28A3">
      <w:pPr>
        <w:spacing w:after="0" w:line="240" w:lineRule="auto"/>
      </w:pPr>
      <w:r>
        <w:continuationSeparator/>
      </w:r>
    </w:p>
  </w:footnote>
  <w:footnote w:type="continuationNotice" w:id="1">
    <w:p w14:paraId="6F601B19" w14:textId="77777777" w:rsidR="00C6108B" w:rsidRDefault="00C6108B">
      <w:pPr>
        <w:spacing w:after="0" w:line="240" w:lineRule="auto"/>
      </w:pPr>
    </w:p>
  </w:footnote>
  <w:footnote w:id="2">
    <w:p w14:paraId="7E48A315" w14:textId="3C9DDA70" w:rsidR="00311018" w:rsidRPr="00295246" w:rsidRDefault="00311018" w:rsidP="00311018">
      <w:pPr>
        <w:pStyle w:val="Tekstprzypisudolnego"/>
        <w:ind w:left="142" w:hanging="142"/>
      </w:pPr>
      <w:r w:rsidRPr="00451466">
        <w:rPr>
          <w:rStyle w:val="Odwoanieprzypisudolnego"/>
          <w:vertAlign w:val="baseline"/>
        </w:rPr>
        <w:footnoteRef/>
      </w:r>
      <w:r w:rsidRPr="00295246">
        <w:t xml:space="preserve"> </w:t>
      </w:r>
      <w:r>
        <w:rPr>
          <w:rFonts w:ascii="Arial" w:hAnsi="Arial" w:cs="Arial"/>
          <w:sz w:val="18"/>
          <w:szCs w:val="18"/>
        </w:rPr>
        <w:t xml:space="preserve">Wypełnia Pracownik TD S.A. </w:t>
      </w:r>
      <w:r w:rsidRPr="000D7C8E">
        <w:rPr>
          <w:rFonts w:ascii="Arial" w:hAnsi="Arial" w:cs="Arial"/>
          <w:sz w:val="18"/>
          <w:szCs w:val="18"/>
        </w:rPr>
        <w:t xml:space="preserve">odpowiedzialny ze strony </w:t>
      </w:r>
      <w:r>
        <w:rPr>
          <w:rFonts w:ascii="Arial" w:hAnsi="Arial" w:cs="Arial"/>
          <w:sz w:val="18"/>
          <w:szCs w:val="18"/>
        </w:rPr>
        <w:t>komórki z</w:t>
      </w:r>
      <w:r w:rsidRPr="000D7C8E">
        <w:rPr>
          <w:rFonts w:ascii="Arial" w:hAnsi="Arial" w:cs="Arial"/>
          <w:sz w:val="18"/>
          <w:szCs w:val="18"/>
        </w:rPr>
        <w:t>amawiające</w:t>
      </w:r>
      <w:r>
        <w:rPr>
          <w:rFonts w:ascii="Arial" w:hAnsi="Arial" w:cs="Arial"/>
          <w:sz w:val="18"/>
          <w:szCs w:val="18"/>
        </w:rPr>
        <w:t>j</w:t>
      </w:r>
      <w:r w:rsidRPr="000D7C8E">
        <w:rPr>
          <w:rFonts w:ascii="Arial" w:hAnsi="Arial" w:cs="Arial"/>
          <w:sz w:val="18"/>
          <w:szCs w:val="18"/>
        </w:rPr>
        <w:t xml:space="preserve"> Usługę z wykorzystaniem BSP </w:t>
      </w:r>
      <w:r>
        <w:rPr>
          <w:rFonts w:ascii="Arial" w:hAnsi="Arial" w:cs="Arial"/>
          <w:sz w:val="18"/>
          <w:szCs w:val="18"/>
        </w:rPr>
        <w:t xml:space="preserve">w uzgodnieniu z </w:t>
      </w:r>
      <w:r w:rsidRPr="0051478F">
        <w:rPr>
          <w:rFonts w:ascii="Arial" w:hAnsi="Arial" w:cs="Arial"/>
          <w:sz w:val="18"/>
          <w:szCs w:val="18"/>
        </w:rPr>
        <w:t>Operator</w:t>
      </w:r>
      <w:r>
        <w:rPr>
          <w:rFonts w:ascii="Arial" w:hAnsi="Arial" w:cs="Arial"/>
          <w:sz w:val="18"/>
          <w:szCs w:val="18"/>
        </w:rPr>
        <w:t>em</w:t>
      </w:r>
      <w:r w:rsidR="00E7318B">
        <w:rPr>
          <w:rFonts w:ascii="Arial" w:hAnsi="Arial" w:cs="Arial"/>
          <w:sz w:val="18"/>
          <w:szCs w:val="18"/>
        </w:rPr>
        <w:t xml:space="preserve"> BSP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56C15" w14:textId="77777777" w:rsidR="00E7318B" w:rsidRDefault="00E731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75CB05" w14:textId="39C9832B" w:rsidR="00311018" w:rsidRDefault="00311018" w:rsidP="00311018">
    <w:pPr>
      <w:pStyle w:val="Nagwek"/>
      <w:spacing w:after="240"/>
      <w:contextualSpacing/>
      <w:jc w:val="right"/>
      <w:rPr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9776" behindDoc="0" locked="0" layoutInCell="1" allowOverlap="1" wp14:anchorId="5AFA68B0" wp14:editId="6F8B147B">
          <wp:simplePos x="0" y="0"/>
          <wp:positionH relativeFrom="column">
            <wp:posOffset>0</wp:posOffset>
          </wp:positionH>
          <wp:positionV relativeFrom="paragraph">
            <wp:posOffset>-139747</wp:posOffset>
          </wp:positionV>
          <wp:extent cx="673200" cy="554400"/>
          <wp:effectExtent l="0" t="0" r="0" b="0"/>
          <wp:wrapThrough wrapText="bothSides">
            <wp:wrapPolygon edited="0">
              <wp:start x="0" y="0"/>
              <wp:lineTo x="0" y="20784"/>
              <wp:lineTo x="20785" y="20784"/>
              <wp:lineTo x="20785" y="0"/>
              <wp:lineTo x="0" y="0"/>
            </wp:wrapPolygon>
          </wp:wrapThrough>
          <wp:docPr id="1" name="Obraz 4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4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200" cy="55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67D8C">
      <w:rPr>
        <w:sz w:val="18"/>
        <w:szCs w:val="18"/>
      </w:rPr>
      <w:t xml:space="preserve">Załącznik </w:t>
    </w:r>
    <w:r w:rsidR="00786C5B">
      <w:rPr>
        <w:sz w:val="18"/>
        <w:szCs w:val="18"/>
      </w:rPr>
      <w:t>n</w:t>
    </w:r>
    <w:r w:rsidR="0014132C">
      <w:rPr>
        <w:sz w:val="18"/>
        <w:szCs w:val="18"/>
      </w:rPr>
      <w:t>r 2</w:t>
    </w:r>
    <w:r w:rsidR="00594734">
      <w:rPr>
        <w:sz w:val="18"/>
        <w:szCs w:val="18"/>
      </w:rPr>
      <w:t>4</w:t>
    </w:r>
  </w:p>
  <w:p w14:paraId="6C361282" w14:textId="37FC848C" w:rsidR="00682809" w:rsidRDefault="0068280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53129" w14:textId="77777777" w:rsidR="00E7318B" w:rsidRDefault="00E731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7C3B00"/>
    <w:multiLevelType w:val="hybridMultilevel"/>
    <w:tmpl w:val="3A8EB958"/>
    <w:lvl w:ilvl="0" w:tplc="6B540174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2911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9"/>
  <w:hyphenationZone w:val="425"/>
  <w:characterSpacingControl w:val="doNotCompress"/>
  <w:hdrShapeDefaults>
    <o:shapedefaults v:ext="edit" spidmax="12289"/>
  </w:hdrShapeDefaults>
  <w:footnotePr>
    <w:numFmt w:val="chicago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FE2"/>
    <w:rsid w:val="000C1A3D"/>
    <w:rsid w:val="000D7C8E"/>
    <w:rsid w:val="00137C1F"/>
    <w:rsid w:val="0014132C"/>
    <w:rsid w:val="001C694E"/>
    <w:rsid w:val="00295246"/>
    <w:rsid w:val="002F0FE2"/>
    <w:rsid w:val="00311018"/>
    <w:rsid w:val="003126E5"/>
    <w:rsid w:val="00347144"/>
    <w:rsid w:val="00365B25"/>
    <w:rsid w:val="003B4AEE"/>
    <w:rsid w:val="003E29AB"/>
    <w:rsid w:val="003E52CE"/>
    <w:rsid w:val="00440822"/>
    <w:rsid w:val="00451466"/>
    <w:rsid w:val="004C499B"/>
    <w:rsid w:val="004D7CC5"/>
    <w:rsid w:val="004E5D21"/>
    <w:rsid w:val="005047A5"/>
    <w:rsid w:val="0051478F"/>
    <w:rsid w:val="00573DA3"/>
    <w:rsid w:val="00592F0C"/>
    <w:rsid w:val="00594734"/>
    <w:rsid w:val="005D01DA"/>
    <w:rsid w:val="005E5602"/>
    <w:rsid w:val="005F3E3A"/>
    <w:rsid w:val="00604CA0"/>
    <w:rsid w:val="00677495"/>
    <w:rsid w:val="00682809"/>
    <w:rsid w:val="00693851"/>
    <w:rsid w:val="006C28A3"/>
    <w:rsid w:val="0070250F"/>
    <w:rsid w:val="0072291A"/>
    <w:rsid w:val="00786C5B"/>
    <w:rsid w:val="00871520"/>
    <w:rsid w:val="00881CFA"/>
    <w:rsid w:val="008909CA"/>
    <w:rsid w:val="0098424C"/>
    <w:rsid w:val="00A1257D"/>
    <w:rsid w:val="00A37FE7"/>
    <w:rsid w:val="00A56E99"/>
    <w:rsid w:val="00B45C1C"/>
    <w:rsid w:val="00B47199"/>
    <w:rsid w:val="00BA356A"/>
    <w:rsid w:val="00C1309A"/>
    <w:rsid w:val="00C6108B"/>
    <w:rsid w:val="00C6627F"/>
    <w:rsid w:val="00D515D9"/>
    <w:rsid w:val="00E662F7"/>
    <w:rsid w:val="00E7318B"/>
    <w:rsid w:val="00E85AC6"/>
    <w:rsid w:val="00EA041F"/>
    <w:rsid w:val="00EB72A1"/>
    <w:rsid w:val="00EE03B3"/>
    <w:rsid w:val="00EE33BB"/>
    <w:rsid w:val="00F11D50"/>
    <w:rsid w:val="00F15402"/>
    <w:rsid w:val="00F451FD"/>
    <w:rsid w:val="00FB34C5"/>
    <w:rsid w:val="00FC5FA5"/>
    <w:rsid w:val="00FF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C6B2EA9"/>
  <w15:chartTrackingRefBased/>
  <w15:docId w15:val="{A9D3F295-4BAF-417E-BFDE-D82F8ECF1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0F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F0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F0FE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C28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28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28A3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8A3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C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CC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B4AEE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autoRedefine/>
    <w:uiPriority w:val="99"/>
    <w:unhideWhenUsed/>
    <w:rsid w:val="00573DA3"/>
    <w:pPr>
      <w:spacing w:after="0" w:line="276" w:lineRule="auto"/>
    </w:pPr>
    <w:rPr>
      <w:rFonts w:ascii="Arial" w:hAnsi="Arial"/>
      <w:sz w:val="16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73DA3"/>
    <w:rPr>
      <w:rFonts w:ascii="Arial" w:hAnsi="Arial"/>
      <w:sz w:val="16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3DA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qFormat/>
    <w:rsid w:val="00682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82809"/>
  </w:style>
  <w:style w:type="paragraph" w:styleId="Stopka">
    <w:name w:val="footer"/>
    <w:basedOn w:val="Normalny"/>
    <w:link w:val="StopkaZnak"/>
    <w:uiPriority w:val="99"/>
    <w:unhideWhenUsed/>
    <w:rsid w:val="00682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280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10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10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110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34ACF6DCA1C74A9FF239D261E92C5D" ma:contentTypeVersion="12" ma:contentTypeDescription="Utwórz nowy dokument." ma:contentTypeScope="" ma:versionID="5ef24f7f89e5bec5005360e08d4c0786">
  <xsd:schema xmlns:xsd="http://www.w3.org/2001/XMLSchema" xmlns:xs="http://www.w3.org/2001/XMLSchema" xmlns:p="http://schemas.microsoft.com/office/2006/metadata/properties" xmlns:ns3="4c35ce35-90ce-4acc-a723-e90ead20eb4b" xmlns:ns4="ec5949bd-f4e0-40de-8c86-995a9f66d597" targetNamespace="http://schemas.microsoft.com/office/2006/metadata/properties" ma:root="true" ma:fieldsID="978638a32a949e3f551e97fbfbe0a0a3" ns3:_="" ns4:_="">
    <xsd:import namespace="4c35ce35-90ce-4acc-a723-e90ead20eb4b"/>
    <xsd:import namespace="ec5949bd-f4e0-40de-8c86-995a9f66d59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5ce35-90ce-4acc-a723-e90ead20e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949bd-f4e0-40de-8c86-995a9f66d5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CA028B-9A61-43C4-A993-8E22B30213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3A0D03-B1CD-40D7-A28C-7F774E95AAC0}">
  <ds:schemaRefs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ec5949bd-f4e0-40de-8c86-995a9f66d597"/>
    <ds:schemaRef ds:uri="http://purl.org/dc/dcmitype/"/>
    <ds:schemaRef ds:uri="http://schemas.microsoft.com/office/2006/documentManagement/types"/>
    <ds:schemaRef ds:uri="4c35ce35-90ce-4acc-a723-e90ead20eb4b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0B58CFA-CBDF-4805-883D-D972B9520A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1250F7-745F-4FE0-904B-EA9BACEC64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5ce35-90ce-4acc-a723-e90ead20eb4b"/>
    <ds:schemaRef ds:uri="ec5949bd-f4e0-40de-8c86-995a9f66d5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734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Nocoń Damian (TPE)</dc:creator>
  <cp:keywords/>
  <dc:description/>
  <cp:lastModifiedBy>Pawlak Henryk (TD CEN)</cp:lastModifiedBy>
  <cp:revision>4</cp:revision>
  <dcterms:created xsi:type="dcterms:W3CDTF">2023-01-11T13:23:00Z</dcterms:created>
  <dcterms:modified xsi:type="dcterms:W3CDTF">2024-11-18T07:11:00Z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0x0101007734ACF6DCA1C74A9FF239D261E92C5D</vt:lpwstr>
  </property>
  <property fmtid="{D5CDD505-2E9C-101B-9397-08002B2CF9AE}" pid="3" name="RegulationNotificationUnits">
    <vt:lpwstr/>
  </property>
  <property fmtid="{D5CDD505-2E9C-101B-9397-08002B2CF9AE}" pid="4" name="RegulationCategory">
    <vt:lpwstr/>
  </property>
  <property fmtid="{D5CDD505-2E9C-101B-9397-08002B2CF9AE}" pid="5" name="TaxCatchAll">
    <vt:lpwstr/>
  </property>
  <property fmtid="{D5CDD505-2E9C-101B-9397-08002B2CF9AE}" pid="6" name="RegulationIssuedBy">
    <vt:lpwstr/>
  </property>
  <property fmtid="{D5CDD505-2E9C-101B-9397-08002B2CF9AE}" pid="7" name="RegulationTags">
    <vt:lpwstr/>
  </property>
  <property fmtid="{D5CDD505-2E9C-101B-9397-08002B2CF9AE}" pid="8" name="gfbab55eaa9246ecb650d605e54a5db0">
    <vt:lpwstr/>
  </property>
  <property fmtid="{D5CDD505-2E9C-101B-9397-08002B2CF9AE}" pid="9" name="f6c3e40b458f49af98cc793acfc3a869">
    <vt:lpwstr/>
  </property>
  <property fmtid="{D5CDD505-2E9C-101B-9397-08002B2CF9AE}" pid="10" name="i8e907648d174ddfb806919021fa5921">
    <vt:lpwstr/>
  </property>
  <property fmtid="{D5CDD505-2E9C-101B-9397-08002B2CF9AE}" pid="11" name="i8e907648d174ddfb806919021fa5922">
    <vt:lpwstr/>
  </property>
  <property fmtid="{D5CDD505-2E9C-101B-9397-08002B2CF9AE}" pid="12" name="a99386d877154b789eedc6f5ec9397ca">
    <vt:lpwstr/>
  </property>
</Properties>
</file>